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46" w:rsidRPr="004511ED" w:rsidRDefault="00D50C46" w:rsidP="004511ED">
      <w:pPr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4511ED" w:rsidRPr="004511ED">
        <w:rPr>
          <w:rFonts w:ascii="Calibri" w:eastAsia="Calibri" w:hAnsi="Calibri" w:cs="Calibri"/>
          <w:sz w:val="24"/>
        </w:rPr>
        <w:t>Projekt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Uchwała Nr </w:t>
      </w:r>
      <w:r w:rsidR="00F851D1">
        <w:rPr>
          <w:rFonts w:ascii="Calibri" w:eastAsia="Calibri" w:hAnsi="Calibri" w:cs="Calibri"/>
          <w:b/>
          <w:sz w:val="24"/>
        </w:rPr>
        <w:t>………………..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F851D1">
        <w:rPr>
          <w:rFonts w:ascii="Calibri" w:eastAsia="Calibri" w:hAnsi="Calibri" w:cs="Calibri"/>
          <w:b/>
          <w:sz w:val="24"/>
        </w:rPr>
        <w:t>…………………….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B703D3">
        <w:rPr>
          <w:rFonts w:ascii="Calibri" w:eastAsia="Calibri" w:hAnsi="Calibri" w:cs="Calibri"/>
          <w:b/>
          <w:sz w:val="24"/>
        </w:rPr>
        <w:t>6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(t.j. Dz.</w:t>
      </w:r>
      <w:r w:rsidR="005F1998">
        <w:rPr>
          <w:rFonts w:ascii="Calibri" w:eastAsia="Calibri" w:hAnsi="Calibri" w:cs="Calibri"/>
          <w:sz w:val="24"/>
          <w:szCs w:val="24"/>
        </w:rPr>
        <w:t xml:space="preserve"> U. z 2024</w:t>
      </w:r>
      <w:r w:rsidR="00A00273">
        <w:rPr>
          <w:rFonts w:ascii="Calibri" w:eastAsia="Calibri" w:hAnsi="Calibri" w:cs="Calibri"/>
          <w:sz w:val="24"/>
          <w:szCs w:val="24"/>
        </w:rPr>
        <w:t xml:space="preserve"> 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5F1998">
        <w:rPr>
          <w:rFonts w:ascii="Calibri" w:eastAsia="Calibri" w:hAnsi="Calibri" w:cs="Calibri"/>
          <w:sz w:val="24"/>
          <w:szCs w:val="24"/>
        </w:rPr>
        <w:t>1465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(t.</w:t>
      </w:r>
      <w:r w:rsidR="00466E49" w:rsidRPr="00605986">
        <w:rPr>
          <w:rFonts w:ascii="Calibri" w:eastAsia="Calibri" w:hAnsi="Calibri" w:cs="Calibri"/>
          <w:sz w:val="24"/>
          <w:szCs w:val="24"/>
        </w:rPr>
        <w:t>j.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F851D1">
        <w:rPr>
          <w:rFonts w:ascii="Calibri" w:eastAsia="Calibri" w:hAnsi="Calibri" w:cs="Calibri"/>
          <w:sz w:val="24"/>
          <w:szCs w:val="24"/>
        </w:rPr>
        <w:t xml:space="preserve">) Rada Gminy Jednorożec </w:t>
      </w:r>
      <w:r w:rsidRPr="00605986">
        <w:rPr>
          <w:rFonts w:ascii="Calibri" w:eastAsia="Calibri" w:hAnsi="Calibri" w:cs="Calibri"/>
          <w:sz w:val="24"/>
          <w:szCs w:val="24"/>
        </w:rPr>
        <w:t>uchwala, co następuje: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B703D3">
        <w:rPr>
          <w:rFonts w:ascii="Calibri" w:eastAsia="Calibri" w:hAnsi="Calibri" w:cs="Calibri"/>
          <w:b/>
          <w:sz w:val="24"/>
        </w:rPr>
        <w:t>6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</w:p>
    <w:p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</w:t>
      </w:r>
      <w:r w:rsidR="00A00273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B703D3">
        <w:rPr>
          <w:sz w:val="24"/>
          <w:szCs w:val="24"/>
        </w:rPr>
        <w:t>6</w:t>
      </w:r>
      <w:r w:rsidRPr="00605986">
        <w:rPr>
          <w:sz w:val="24"/>
          <w:szCs w:val="24"/>
        </w:rPr>
        <w:t xml:space="preserve"> roku.</w:t>
      </w:r>
    </w:p>
    <w:p w:rsidR="001829A3" w:rsidRDefault="001829A3" w:rsidP="00FB3A49">
      <w:pPr>
        <w:jc w:val="right"/>
        <w:rPr>
          <w:sz w:val="24"/>
          <w:szCs w:val="24"/>
        </w:rPr>
      </w:pPr>
    </w:p>
    <w:p w:rsidR="001829A3" w:rsidRDefault="001829A3" w:rsidP="00FB3A49">
      <w:pPr>
        <w:jc w:val="right"/>
        <w:rPr>
          <w:sz w:val="24"/>
          <w:szCs w:val="24"/>
        </w:rPr>
      </w:pPr>
    </w:p>
    <w:p w:rsidR="00FB3A49" w:rsidRPr="00605986" w:rsidRDefault="001829A3" w:rsidP="00FB3A49">
      <w:pPr>
        <w:jc w:val="right"/>
        <w:rPr>
          <w:sz w:val="24"/>
          <w:szCs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F851D1">
        <w:rPr>
          <w:rFonts w:ascii="Calibri" w:hAnsi="Calibri" w:cs="Calibri"/>
          <w:b/>
        </w:rPr>
        <w:t>Nizielski</w:t>
      </w:r>
      <w:proofErr w:type="spellEnd"/>
      <w:r w:rsidR="00443F76" w:rsidRPr="00605986">
        <w:rPr>
          <w:sz w:val="24"/>
          <w:szCs w:val="24"/>
        </w:rPr>
        <w:br w:type="page"/>
      </w:r>
    </w:p>
    <w:p w:rsidR="00CB3BAC" w:rsidRDefault="00CB3BAC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Projekt</w:t>
      </w:r>
    </w:p>
    <w:p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>Załącznik do uchwały Nr</w:t>
      </w:r>
      <w:r w:rsidR="00CB3BAC">
        <w:rPr>
          <w:rFonts w:ascii="Calibri" w:eastAsia="Calibri" w:hAnsi="Calibri" w:cs="Calibri"/>
          <w:i/>
        </w:rPr>
        <w:t>……………………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CB3BAC">
        <w:rPr>
          <w:rFonts w:ascii="Calibri" w:eastAsia="Calibri" w:hAnsi="Calibri" w:cs="Calibri"/>
          <w:i/>
        </w:rPr>
        <w:t>…………………….</w:t>
      </w:r>
    </w:p>
    <w:p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B703D3">
        <w:rPr>
          <w:rFonts w:ascii="Calibri" w:eastAsia="Calibri" w:hAnsi="Calibri" w:cs="Calibri"/>
          <w:b/>
          <w:sz w:val="24"/>
        </w:rPr>
        <w:t>6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B703D3">
        <w:rPr>
          <w:rFonts w:ascii="Calibri" w:eastAsia="Calibri" w:hAnsi="Calibri" w:cs="Calibri"/>
          <w:sz w:val="24"/>
        </w:rPr>
        <w:t>6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(t.</w:t>
      </w:r>
      <w:r w:rsidR="00BD214C" w:rsidRPr="00605986">
        <w:rPr>
          <w:rFonts w:ascii="Calibri" w:eastAsia="Calibri" w:hAnsi="Calibri" w:cs="Calibri"/>
          <w:sz w:val="24"/>
        </w:rPr>
        <w:t>j.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ust.2 i art.13 ustawy;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:rsidR="001C3088" w:rsidRPr="00605986" w:rsidRDefault="006F2598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efektywności – określenie przez Gminę Jednorożec i organizacje pozarządowe należytego sposobu osiągania zakładanych celów i konieczności ich realizacji oraz usilne </w:t>
      </w:r>
      <w:r w:rsidRPr="00605986">
        <w:rPr>
          <w:rFonts w:ascii="Calibri" w:eastAsia="Calibri" w:hAnsi="Calibri" w:cs="Calibri"/>
          <w:sz w:val="24"/>
        </w:rPr>
        <w:lastRenderedPageBreak/>
        <w:t>dążenie do osiągania jak najlepszych efektów w zakresie wzajemnej współpracy oraz minimalizacji kosztów z tym związanych;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0" w:name="_Hlk59047557"/>
    </w:p>
    <w:p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0"/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wzajemne informowanie się Gminy Jednorożec oraz organizacji pozarządowych o planowanych kierunkach działań, w tym informowanie organizacji pozarządowych o zadaniach publicznych, które będą realizowane w roku obowiązywania Rocznego Programu;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B703D3">
        <w:rPr>
          <w:rFonts w:ascii="Calibri" w:eastAsia="Calibri" w:hAnsi="Calibri" w:cs="Calibri"/>
          <w:bCs/>
          <w:sz w:val="24"/>
        </w:rPr>
        <w:t>6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:rsidR="00363FAE" w:rsidRPr="00BA51E2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BA51E2">
        <w:rPr>
          <w:rFonts w:ascii="Calibri" w:eastAsia="Calibri" w:hAnsi="Calibri" w:cs="Calibri"/>
          <w:b/>
          <w:sz w:val="24"/>
        </w:rPr>
        <w:lastRenderedPageBreak/>
        <w:t>„Kultura, sztuka, ochrona dóbr kultury i dziedzictwa narodowego” – w wysokości</w:t>
      </w:r>
      <w:r w:rsidRPr="00BA51E2">
        <w:rPr>
          <w:rFonts w:ascii="Calibri" w:eastAsia="Calibri" w:hAnsi="Calibri" w:cs="Calibri"/>
          <w:sz w:val="24"/>
        </w:rPr>
        <w:br/>
      </w:r>
      <w:r w:rsidR="00B703D3">
        <w:rPr>
          <w:rFonts w:ascii="Calibri" w:eastAsia="Calibri" w:hAnsi="Calibri" w:cs="Calibri"/>
          <w:b/>
          <w:sz w:val="24"/>
        </w:rPr>
        <w:t>44</w:t>
      </w:r>
      <w:r w:rsidR="00FA71A6" w:rsidRPr="00BA51E2">
        <w:rPr>
          <w:rFonts w:ascii="Calibri" w:eastAsia="Calibri" w:hAnsi="Calibri" w:cs="Calibri"/>
          <w:b/>
          <w:sz w:val="24"/>
        </w:rPr>
        <w:t xml:space="preserve"> 0</w:t>
      </w:r>
      <w:r w:rsidRPr="00BA51E2">
        <w:rPr>
          <w:rFonts w:ascii="Calibri" w:eastAsia="Calibri" w:hAnsi="Calibri" w:cs="Calibri"/>
          <w:b/>
          <w:sz w:val="24"/>
        </w:rPr>
        <w:t>00,00 zł</w:t>
      </w:r>
      <w:r w:rsidR="00806142" w:rsidRPr="00BA51E2">
        <w:rPr>
          <w:rFonts w:ascii="Calibri" w:eastAsia="Calibri" w:hAnsi="Calibri" w:cs="Calibri"/>
          <w:b/>
          <w:sz w:val="24"/>
        </w:rPr>
        <w:t xml:space="preserve"> poprzez:</w:t>
      </w:r>
    </w:p>
    <w:p w:rsidR="00B33CFA" w:rsidRPr="00BA51E2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:rsidR="00B33CFA" w:rsidRPr="00BA51E2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</w:t>
      </w:r>
      <w:r w:rsidRPr="001705DC">
        <w:rPr>
          <w:rFonts w:ascii="Calibri" w:eastAsia="Calibri" w:hAnsi="Calibri" w:cs="Calibri"/>
          <w:color w:val="FF0000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kulturowego Gminy Jednorożec oraz jej mieszkańców,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rzyrodniczych, historycznych, naukowych oraz innych materiałów okolicznościowych</w:t>
      </w:r>
      <w:r w:rsidR="001E30D1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związanych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:rsidR="00933C15" w:rsidRPr="00605986" w:rsidRDefault="00FF670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działalność wspomagającą</w:t>
      </w:r>
      <w:r w:rsidR="00933C15" w:rsidRPr="00605986">
        <w:rPr>
          <w:rFonts w:ascii="Calibri" w:eastAsia="Calibri" w:hAnsi="Calibri" w:cs="Calibri"/>
          <w:sz w:val="24"/>
        </w:rPr>
        <w:t xml:space="preserve"> rozwój wspólnot i społeczności lokalnych;</w:t>
      </w:r>
    </w:p>
    <w:p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B703D3">
        <w:rPr>
          <w:rFonts w:ascii="Calibri" w:eastAsia="Calibri" w:hAnsi="Calibri" w:cs="Calibri"/>
          <w:b/>
          <w:sz w:val="24"/>
        </w:rPr>
        <w:t xml:space="preserve"> 83 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="00FA71A6">
        <w:rPr>
          <w:rFonts w:ascii="Calibri" w:eastAsia="Calibri" w:hAnsi="Calibri" w:cs="Calibri"/>
          <w:b/>
          <w:sz w:val="24"/>
        </w:rPr>
        <w:t xml:space="preserve"> 30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rozwijanie wolontariatu wśród seniorów w tym między innymi organizacja szkoleń dla wolontariuszy, warsztatów, konferencji, kampanii informacyjno-promocyjnych,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diagnozowanie aktualnych potrzeb i problemów seniorów (rozwój usług na rzecz seniorów oraz ich aktywności w środowisku lokalnym);</w:t>
      </w:r>
    </w:p>
    <w:p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</w:t>
      </w:r>
      <w:r w:rsidR="00B703D3">
        <w:rPr>
          <w:rFonts w:ascii="Calibri" w:eastAsia="Calibri" w:hAnsi="Calibri" w:cs="Calibri"/>
          <w:b/>
          <w:bCs/>
          <w:sz w:val="24"/>
        </w:rPr>
        <w:t>3</w:t>
      </w:r>
      <w:r w:rsidR="00FA71A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B703D3">
        <w:rPr>
          <w:rFonts w:ascii="Calibri" w:eastAsia="Calibri" w:hAnsi="Calibri" w:cs="Calibri"/>
          <w:bCs/>
          <w:sz w:val="24"/>
        </w:rPr>
        <w:t>6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:rsidR="005B3BA8" w:rsidRPr="00605986" w:rsidRDefault="005B3BA8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EE3982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B703D3">
        <w:rPr>
          <w:rFonts w:ascii="Calibri" w:eastAsia="Calibri" w:hAnsi="Calibri" w:cs="Calibri"/>
          <w:b/>
          <w:bCs/>
          <w:sz w:val="24"/>
        </w:rPr>
        <w:t>6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</w:t>
      </w:r>
      <w:r w:rsidR="00B26572" w:rsidRPr="00EE3982">
        <w:rPr>
          <w:rFonts w:ascii="Calibri" w:eastAsia="Calibri" w:hAnsi="Calibri" w:cs="Calibri"/>
          <w:b/>
          <w:bCs/>
          <w:sz w:val="24"/>
        </w:rPr>
        <w:t>do 31 grudnia 202</w:t>
      </w:r>
      <w:r w:rsidR="00B703D3">
        <w:rPr>
          <w:rFonts w:ascii="Calibri" w:eastAsia="Calibri" w:hAnsi="Calibri" w:cs="Calibri"/>
          <w:b/>
          <w:bCs/>
          <w:sz w:val="24"/>
        </w:rPr>
        <w:t>6</w:t>
      </w:r>
      <w:r w:rsidRPr="00EE3982">
        <w:rPr>
          <w:rFonts w:ascii="Calibri" w:eastAsia="Calibri" w:hAnsi="Calibri" w:cs="Calibri"/>
          <w:b/>
          <w:bCs/>
          <w:sz w:val="24"/>
        </w:rPr>
        <w:t xml:space="preserve"> roku.</w:t>
      </w:r>
    </w:p>
    <w:p w:rsidR="00B33CFA" w:rsidRPr="00EE3982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EE3982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b/>
          <w:sz w:val="24"/>
        </w:rPr>
        <w:t>§ 12</w:t>
      </w:r>
      <w:r w:rsidR="005B3BA8" w:rsidRPr="00EE3982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Organizacje 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="001E30D1">
        <w:rPr>
          <w:rFonts w:ascii="Calibri" w:eastAsia="Calibri" w:hAnsi="Calibri" w:cs="Calibri"/>
          <w:sz w:val="24"/>
        </w:rPr>
        <w:t xml:space="preserve"> </w:t>
      </w:r>
      <w:r w:rsidR="00605F9A" w:rsidRPr="00605986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udział środków własnych organizacji pozarządowych w realizacji zadań publicznych zleconych w drodze konkursów ofert;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zadań publicznych realizowanych przez organizacje pozarządowe, z wyszczególnieniem zadań zleconych w drodze konkursów ofert i trybu pozakonkursowego;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:rsidR="006D7487" w:rsidRPr="00EE3982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EE3982">
        <w:rPr>
          <w:rFonts w:ascii="Calibri" w:eastAsia="Calibri" w:hAnsi="Calibri" w:cs="Calibri"/>
          <w:sz w:val="24"/>
        </w:rPr>
        <w:t>31 maja</w:t>
      </w:r>
      <w:r w:rsidR="00B26572" w:rsidRPr="00EE3982">
        <w:rPr>
          <w:rFonts w:ascii="Calibri" w:eastAsia="Calibri" w:hAnsi="Calibri" w:cs="Calibri"/>
          <w:sz w:val="24"/>
        </w:rPr>
        <w:t xml:space="preserve"> 202</w:t>
      </w:r>
      <w:r w:rsidR="00956A44" w:rsidRPr="00EE3982">
        <w:rPr>
          <w:rFonts w:ascii="Calibri" w:eastAsia="Calibri" w:hAnsi="Calibri" w:cs="Calibri"/>
          <w:sz w:val="24"/>
        </w:rPr>
        <w:t>6</w:t>
      </w:r>
      <w:r w:rsidRPr="00EE3982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</w:p>
    <w:p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>ji konkursowej może zostać każda</w:t>
      </w:r>
      <w:r w:rsidR="001E30D1">
        <w:rPr>
          <w:rFonts w:ascii="Calibri" w:eastAsia="Calibri" w:hAnsi="Calibri" w:cs="Calibri"/>
          <w:sz w:val="24"/>
        </w:rPr>
        <w:t xml:space="preserve"> </w:t>
      </w:r>
      <w:r w:rsidR="00FE25E8" w:rsidRPr="00605986">
        <w:rPr>
          <w:rFonts w:ascii="Calibri" w:eastAsia="Calibri" w:hAnsi="Calibri" w:cs="Calibri"/>
          <w:sz w:val="24"/>
        </w:rPr>
        <w:t xml:space="preserve">z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lastRenderedPageBreak/>
        <w:t>§ 17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Za pracę każdej komisji konkursowej odpowiedzialny jest Przewodniczący</w:t>
      </w:r>
      <w:r w:rsidR="00FF6705">
        <w:rPr>
          <w:rFonts w:ascii="Calibri" w:eastAsia="Calibri" w:hAnsi="Calibri" w:cs="Calibri"/>
          <w:sz w:val="24"/>
        </w:rPr>
        <w:t xml:space="preserve"> k</w:t>
      </w:r>
      <w:r w:rsidR="009F74A6" w:rsidRPr="00605986">
        <w:rPr>
          <w:rFonts w:ascii="Calibri" w:eastAsia="Calibri" w:hAnsi="Calibri" w:cs="Calibri"/>
          <w:sz w:val="24"/>
        </w:rPr>
        <w:t>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(t.j.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uchwałą 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Maz.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6F2598">
        <w:rPr>
          <w:rFonts w:ascii="Calibri" w:eastAsia="Calibri" w:hAnsi="Calibri" w:cs="Calibri"/>
          <w:color w:val="FF0000"/>
          <w:sz w:val="24"/>
        </w:rPr>
        <w:t>22.09</w:t>
      </w:r>
      <w:r w:rsidR="00B703D3">
        <w:rPr>
          <w:rFonts w:ascii="Calibri" w:eastAsia="Calibri" w:hAnsi="Calibri" w:cs="Calibri"/>
          <w:color w:val="FF0000"/>
          <w:sz w:val="24"/>
        </w:rPr>
        <w:t>.2025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 </w:t>
      </w:r>
      <w:r w:rsidR="0041100A" w:rsidRPr="00956A44">
        <w:rPr>
          <w:rFonts w:ascii="Calibri" w:eastAsia="Calibri" w:hAnsi="Calibri" w:cs="Calibri"/>
          <w:color w:val="FF0000"/>
          <w:sz w:val="24"/>
        </w:rPr>
        <w:t xml:space="preserve">r. do </w:t>
      </w:r>
      <w:r w:rsidR="006F2598">
        <w:rPr>
          <w:rFonts w:ascii="Calibri" w:eastAsia="Calibri" w:hAnsi="Calibri" w:cs="Calibri"/>
          <w:color w:val="FF0000"/>
          <w:sz w:val="24"/>
        </w:rPr>
        <w:t>30.09</w:t>
      </w:r>
      <w:bookmarkStart w:id="1" w:name="_GoBack"/>
      <w:bookmarkEnd w:id="1"/>
      <w:r w:rsidRPr="00956A44">
        <w:rPr>
          <w:rFonts w:ascii="Calibri" w:eastAsia="Calibri" w:hAnsi="Calibri" w:cs="Calibri"/>
          <w:color w:val="FF0000"/>
          <w:sz w:val="24"/>
        </w:rPr>
        <w:t>.</w:t>
      </w:r>
      <w:r w:rsidR="00B703D3">
        <w:rPr>
          <w:rFonts w:ascii="Calibri" w:eastAsia="Calibri" w:hAnsi="Calibri" w:cs="Calibri"/>
          <w:color w:val="FF0000"/>
          <w:sz w:val="24"/>
        </w:rPr>
        <w:t>2025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 </w:t>
      </w:r>
      <w:r w:rsidR="0041100A" w:rsidRPr="00956A44">
        <w:rPr>
          <w:rFonts w:ascii="Calibri" w:eastAsia="Calibri" w:hAnsi="Calibri" w:cs="Calibri"/>
          <w:color w:val="FF0000"/>
          <w:sz w:val="24"/>
        </w:rPr>
        <w:t>r</w:t>
      </w:r>
      <w:r w:rsidR="0041100A" w:rsidRPr="00605986">
        <w:rPr>
          <w:rFonts w:ascii="Calibri" w:eastAsia="Calibri" w:hAnsi="Calibri" w:cs="Calibri"/>
          <w:sz w:val="24"/>
        </w:rPr>
        <w:t>.</w:t>
      </w:r>
      <w:r w:rsidR="00CB2E3A" w:rsidRPr="00605986">
        <w:rPr>
          <w:rFonts w:ascii="Calibri" w:eastAsia="Calibri" w:hAnsi="Calibri" w:cs="Calibri"/>
          <w:sz w:val="24"/>
        </w:rPr>
        <w:t xml:space="preserve"> Konsultacj</w:t>
      </w:r>
      <w:r w:rsidR="002175CA" w:rsidRPr="00605986">
        <w:rPr>
          <w:rFonts w:ascii="Calibri" w:eastAsia="Calibri" w:hAnsi="Calibri" w:cs="Calibri"/>
          <w:sz w:val="24"/>
        </w:rPr>
        <w:t xml:space="preserve">e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Pr="00605986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956A44">
        <w:rPr>
          <w:rFonts w:ascii="Calibri" w:hAnsi="Calibri" w:cs="Calibri"/>
          <w:b/>
        </w:rPr>
        <w:t>Nizielski</w:t>
      </w:r>
      <w:proofErr w:type="spellEnd"/>
    </w:p>
    <w:sectPr w:rsidR="001829A3" w:rsidRPr="00605986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4"/>
  </w:num>
  <w:num w:numId="5">
    <w:abstractNumId w:val="35"/>
  </w:num>
  <w:num w:numId="6">
    <w:abstractNumId w:val="5"/>
  </w:num>
  <w:num w:numId="7">
    <w:abstractNumId w:val="31"/>
  </w:num>
  <w:num w:numId="8">
    <w:abstractNumId w:val="40"/>
  </w:num>
  <w:num w:numId="9">
    <w:abstractNumId w:val="8"/>
  </w:num>
  <w:num w:numId="10">
    <w:abstractNumId w:val="23"/>
  </w:num>
  <w:num w:numId="11">
    <w:abstractNumId w:val="20"/>
  </w:num>
  <w:num w:numId="12">
    <w:abstractNumId w:val="2"/>
  </w:num>
  <w:num w:numId="13">
    <w:abstractNumId w:val="29"/>
  </w:num>
  <w:num w:numId="14">
    <w:abstractNumId w:val="25"/>
  </w:num>
  <w:num w:numId="15">
    <w:abstractNumId w:val="22"/>
  </w:num>
  <w:num w:numId="16">
    <w:abstractNumId w:val="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41"/>
  </w:num>
  <w:num w:numId="22">
    <w:abstractNumId w:val="13"/>
  </w:num>
  <w:num w:numId="23">
    <w:abstractNumId w:val="3"/>
  </w:num>
  <w:num w:numId="24">
    <w:abstractNumId w:val="37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7"/>
  </w:num>
  <w:num w:numId="28">
    <w:abstractNumId w:val="42"/>
  </w:num>
  <w:num w:numId="29">
    <w:abstractNumId w:val="30"/>
  </w:num>
  <w:num w:numId="30">
    <w:abstractNumId w:val="39"/>
  </w:num>
  <w:num w:numId="31">
    <w:abstractNumId w:val="33"/>
  </w:num>
  <w:num w:numId="32">
    <w:abstractNumId w:val="36"/>
  </w:num>
  <w:num w:numId="33">
    <w:abstractNumId w:val="43"/>
  </w:num>
  <w:num w:numId="34">
    <w:abstractNumId w:val="7"/>
  </w:num>
  <w:num w:numId="35">
    <w:abstractNumId w:val="32"/>
  </w:num>
  <w:num w:numId="36">
    <w:abstractNumId w:val="34"/>
  </w:num>
  <w:num w:numId="37">
    <w:abstractNumId w:val="44"/>
  </w:num>
  <w:num w:numId="38">
    <w:abstractNumId w:val="6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26"/>
  </w:num>
  <w:num w:numId="44">
    <w:abstractNumId w:val="28"/>
  </w:num>
  <w:num w:numId="45">
    <w:abstractNumId w:val="38"/>
  </w:num>
  <w:num w:numId="46">
    <w:abstractNumId w:val="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05DC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E30D1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A7609"/>
    <w:rsid w:val="003B65E6"/>
    <w:rsid w:val="003F5724"/>
    <w:rsid w:val="0041100A"/>
    <w:rsid w:val="00413EF2"/>
    <w:rsid w:val="00435703"/>
    <w:rsid w:val="00443F76"/>
    <w:rsid w:val="004505FD"/>
    <w:rsid w:val="004511E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5F1998"/>
    <w:rsid w:val="00600533"/>
    <w:rsid w:val="00605986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2598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56A44"/>
    <w:rsid w:val="00973849"/>
    <w:rsid w:val="009933A9"/>
    <w:rsid w:val="009B68BB"/>
    <w:rsid w:val="009D2F0E"/>
    <w:rsid w:val="009F3DCE"/>
    <w:rsid w:val="009F74A6"/>
    <w:rsid w:val="00A00273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703D3"/>
    <w:rsid w:val="00BA51E2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CB3BAC"/>
    <w:rsid w:val="00CC16C7"/>
    <w:rsid w:val="00D12923"/>
    <w:rsid w:val="00D41EB4"/>
    <w:rsid w:val="00D50C46"/>
    <w:rsid w:val="00D61859"/>
    <w:rsid w:val="00D83E20"/>
    <w:rsid w:val="00D8431A"/>
    <w:rsid w:val="00DB2C7A"/>
    <w:rsid w:val="00E16811"/>
    <w:rsid w:val="00E4030D"/>
    <w:rsid w:val="00E576FC"/>
    <w:rsid w:val="00E612B9"/>
    <w:rsid w:val="00E629A9"/>
    <w:rsid w:val="00EC4A2C"/>
    <w:rsid w:val="00EE09AD"/>
    <w:rsid w:val="00EE3982"/>
    <w:rsid w:val="00F72D44"/>
    <w:rsid w:val="00F74EAD"/>
    <w:rsid w:val="00F851D1"/>
    <w:rsid w:val="00F86216"/>
    <w:rsid w:val="00FA71A6"/>
    <w:rsid w:val="00FB3A49"/>
    <w:rsid w:val="00FD3049"/>
    <w:rsid w:val="00FD76A8"/>
    <w:rsid w:val="00FE25E8"/>
    <w:rsid w:val="00FE4925"/>
    <w:rsid w:val="00FF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FEB0D-EF13-4BED-B9AE-2CCF713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E991-B195-4CAE-BB92-638B1265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2986</Words>
  <Characters>17917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Biblioteka</cp:lastModifiedBy>
  <cp:revision>8</cp:revision>
  <cp:lastPrinted>2024-10-17T09:24:00Z</cp:lastPrinted>
  <dcterms:created xsi:type="dcterms:W3CDTF">2024-10-06T16:36:00Z</dcterms:created>
  <dcterms:modified xsi:type="dcterms:W3CDTF">2025-09-12T06:46:00Z</dcterms:modified>
</cp:coreProperties>
</file>